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DA" w:rsidRDefault="00556E79">
      <w:pPr>
        <w:rPr>
          <w:b/>
        </w:rPr>
      </w:pPr>
      <w:bookmarkStart w:id="0" w:name="_GoBack"/>
      <w:bookmarkEnd w:id="0"/>
      <w:r w:rsidRPr="00556E79">
        <w:rPr>
          <w:b/>
        </w:rPr>
        <w:t>Datenschutzordnung der Casinogesellschaft Bruchsal e.V.</w:t>
      </w:r>
    </w:p>
    <w:p w:rsidR="00556E79" w:rsidRDefault="00556E79">
      <w:pPr>
        <w:rPr>
          <w:b/>
        </w:rPr>
      </w:pPr>
    </w:p>
    <w:p w:rsidR="00556E79" w:rsidRDefault="00556E79">
      <w:r>
        <w:t>Die Casinogesellschaft Bruchsal speichert beim Eintritt in den Verein folgende Daten des eintretenden Mitglieds:</w:t>
      </w:r>
    </w:p>
    <w:p w:rsidR="00556E79" w:rsidRDefault="00556E79"/>
    <w:p w:rsidR="00556E79" w:rsidRDefault="00556E79" w:rsidP="00556E79">
      <w:pPr>
        <w:pStyle w:val="Listenabsatz"/>
        <w:numPr>
          <w:ilvl w:val="0"/>
          <w:numId w:val="1"/>
        </w:numPr>
      </w:pPr>
      <w:r>
        <w:t xml:space="preserve">Name, Vorname </w:t>
      </w:r>
    </w:p>
    <w:p w:rsidR="00556E79" w:rsidRDefault="00556E79" w:rsidP="00556E79">
      <w:pPr>
        <w:pStyle w:val="Listenabsatz"/>
        <w:numPr>
          <w:ilvl w:val="0"/>
          <w:numId w:val="1"/>
        </w:numPr>
      </w:pPr>
      <w:r>
        <w:t xml:space="preserve">Geburtsdatum </w:t>
      </w:r>
    </w:p>
    <w:p w:rsidR="00556E79" w:rsidRDefault="00556E79" w:rsidP="00556E79">
      <w:pPr>
        <w:pStyle w:val="Listenabsatz"/>
        <w:numPr>
          <w:ilvl w:val="0"/>
          <w:numId w:val="1"/>
        </w:numPr>
      </w:pPr>
      <w:r>
        <w:t xml:space="preserve">Dienstgrad </w:t>
      </w:r>
    </w:p>
    <w:p w:rsidR="00556E79" w:rsidRDefault="00556E79" w:rsidP="00556E79">
      <w:pPr>
        <w:pStyle w:val="Listenabsatz"/>
        <w:numPr>
          <w:ilvl w:val="0"/>
          <w:numId w:val="1"/>
        </w:numPr>
      </w:pPr>
      <w:r>
        <w:t xml:space="preserve">Wohnanschrift </w:t>
      </w:r>
    </w:p>
    <w:p w:rsidR="00556E79" w:rsidRDefault="00556E79" w:rsidP="00556E79">
      <w:pPr>
        <w:pStyle w:val="Listenabsatz"/>
        <w:numPr>
          <w:ilvl w:val="0"/>
          <w:numId w:val="1"/>
        </w:numPr>
      </w:pPr>
      <w:r>
        <w:t xml:space="preserve">Telefonnummern </w:t>
      </w:r>
    </w:p>
    <w:p w:rsidR="00556E79" w:rsidRDefault="00556E79" w:rsidP="00556E79">
      <w:pPr>
        <w:pStyle w:val="Listenabsatz"/>
        <w:numPr>
          <w:ilvl w:val="0"/>
          <w:numId w:val="1"/>
        </w:numPr>
      </w:pPr>
      <w:r>
        <w:t xml:space="preserve">E-Mail-Adresse </w:t>
      </w:r>
    </w:p>
    <w:p w:rsidR="00556E79" w:rsidRDefault="00556E79" w:rsidP="00556E79">
      <w:pPr>
        <w:pStyle w:val="Listenabsatz"/>
        <w:numPr>
          <w:ilvl w:val="0"/>
          <w:numId w:val="1"/>
        </w:numPr>
      </w:pPr>
      <w:r>
        <w:t xml:space="preserve">Einheit/Dienststelle </w:t>
      </w:r>
    </w:p>
    <w:p w:rsidR="00556E79" w:rsidRDefault="00556E79" w:rsidP="00556E79">
      <w:pPr>
        <w:pStyle w:val="Listenabsatz"/>
        <w:numPr>
          <w:ilvl w:val="0"/>
          <w:numId w:val="1"/>
        </w:numPr>
      </w:pPr>
      <w:r>
        <w:t>Bankverbindung</w:t>
      </w:r>
    </w:p>
    <w:p w:rsidR="00556E79" w:rsidRDefault="00556E79" w:rsidP="00556E79"/>
    <w:p w:rsidR="00556E79" w:rsidRDefault="00556E79" w:rsidP="00556E79">
      <w:r>
        <w:t>Die Daten sind erforderlich für die Erfüllung des satzungsmäßigen Zweckes des Vereins. Sie werden ausschließlich benutzt für die Erhebung von Mitgliedsbeiträgen sowie die Information der Mitglieder über Veranstaltungen und die Jahreshauptversammlung.</w:t>
      </w:r>
    </w:p>
    <w:p w:rsidR="00556E79" w:rsidRDefault="00556E79"/>
    <w:p w:rsidR="00556E79" w:rsidRDefault="00556E79">
      <w:r>
        <w:t>Diese Daten werden auf einem Computer gespeichert. Außerdem werden die Mitgliedsanträge in einem nicht frei zugänglichen Ordner abgeheftet.</w:t>
      </w:r>
    </w:p>
    <w:p w:rsidR="00556E79" w:rsidRDefault="00556E79"/>
    <w:p w:rsidR="00556E79" w:rsidRDefault="00556E79">
      <w:r>
        <w:t>Auf Verlangen des Mitgliedes werden die Daten ganz oder teilweise berichtigt oder gelöscht.</w:t>
      </w:r>
    </w:p>
    <w:p w:rsidR="00556E79" w:rsidRDefault="00556E79"/>
    <w:p w:rsidR="00556E79" w:rsidRDefault="00556E79">
      <w:r>
        <w:t>Die Daten werden spätestens gelöscht, sobald die Vereinsmitgliedschaft endet.</w:t>
      </w:r>
    </w:p>
    <w:p w:rsidR="00556E79" w:rsidRDefault="00556E79"/>
    <w:p w:rsidR="00556E79" w:rsidRDefault="00556E79">
      <w:r>
        <w:t>Zugriff auf die Daten haben folgende Vereinsfunktionäre:</w:t>
      </w:r>
    </w:p>
    <w:p w:rsidR="00B55249" w:rsidRDefault="00B55249"/>
    <w:p w:rsidR="00556E79" w:rsidRDefault="00556E79" w:rsidP="00556E79">
      <w:pPr>
        <w:pStyle w:val="Listenabsatz"/>
        <w:numPr>
          <w:ilvl w:val="0"/>
          <w:numId w:val="2"/>
        </w:numPr>
      </w:pPr>
      <w:r>
        <w:t>Vorstand</w:t>
      </w:r>
    </w:p>
    <w:p w:rsidR="00556E79" w:rsidRDefault="00556E79" w:rsidP="00556E79">
      <w:pPr>
        <w:pStyle w:val="Listenabsatz"/>
        <w:numPr>
          <w:ilvl w:val="0"/>
          <w:numId w:val="2"/>
        </w:numPr>
      </w:pPr>
      <w:r>
        <w:t>Schriftführer</w:t>
      </w:r>
    </w:p>
    <w:p w:rsidR="00556E79" w:rsidRDefault="00556E79" w:rsidP="00556E79">
      <w:pPr>
        <w:pStyle w:val="Listenabsatz"/>
        <w:numPr>
          <w:ilvl w:val="0"/>
          <w:numId w:val="2"/>
        </w:numPr>
      </w:pPr>
      <w:r>
        <w:t>Kassenwart</w:t>
      </w:r>
    </w:p>
    <w:p w:rsidR="00556E79" w:rsidRDefault="00556E79" w:rsidP="00556E79">
      <w:pPr>
        <w:pStyle w:val="Listenabsatz"/>
        <w:numPr>
          <w:ilvl w:val="0"/>
          <w:numId w:val="2"/>
        </w:numPr>
      </w:pPr>
      <w:r>
        <w:t>Geschäftsführer der Vereinsgaststätte</w:t>
      </w:r>
    </w:p>
    <w:p w:rsidR="00CC3C68" w:rsidRDefault="00CC3C68" w:rsidP="00CC3C68"/>
    <w:p w:rsidR="00CC3C68" w:rsidRDefault="00CC3C68" w:rsidP="00CC3C68">
      <w:r>
        <w:t>Verantwortlich für den Datenschutz ist der Vorstand der Casinogesellschaft Bruchsal e.V.: Job von Witzleben, Tel.: 07251-9382743, E-Mail: jobvonwitzleben@bundeswehr.org</w:t>
      </w:r>
    </w:p>
    <w:p w:rsidR="00556E79" w:rsidRDefault="00556E79"/>
    <w:p w:rsidR="00556E79" w:rsidRPr="00556E79" w:rsidRDefault="00556E79"/>
    <w:sectPr w:rsidR="00556E79" w:rsidRPr="00556E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5A09"/>
    <w:multiLevelType w:val="hybridMultilevel"/>
    <w:tmpl w:val="BCE06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516955"/>
    <w:multiLevelType w:val="hybridMultilevel"/>
    <w:tmpl w:val="61125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79"/>
    <w:rsid w:val="00254AC9"/>
    <w:rsid w:val="00556E79"/>
    <w:rsid w:val="00576EDA"/>
    <w:rsid w:val="00641804"/>
    <w:rsid w:val="007853D6"/>
    <w:rsid w:val="007F005A"/>
    <w:rsid w:val="008629FC"/>
    <w:rsid w:val="008F553F"/>
    <w:rsid w:val="009761F4"/>
    <w:rsid w:val="009C791E"/>
    <w:rsid w:val="00B55249"/>
    <w:rsid w:val="00B817E5"/>
    <w:rsid w:val="00C755A2"/>
    <w:rsid w:val="00C90D0B"/>
    <w:rsid w:val="00CC3C68"/>
    <w:rsid w:val="00D11EFF"/>
    <w:rsid w:val="00E85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F27FA-5434-4AC0-9588-D3425C53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6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Witzleben, Job-Wilhelm</cp:lastModifiedBy>
  <cp:revision>2</cp:revision>
  <dcterms:created xsi:type="dcterms:W3CDTF">2018-06-18T06:08:00Z</dcterms:created>
  <dcterms:modified xsi:type="dcterms:W3CDTF">2018-06-18T06:08:00Z</dcterms:modified>
</cp:coreProperties>
</file>